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ARTE Y DISEÑO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TECNICATURA UNIVERSITARIA EN EBANISTERIA</w:t>
      </w:r>
    </w:p>
    <w:p w:rsidR="00E73F20" w:rsidRPr="00B01C7F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814D8B">
        <w:rPr>
          <w:rFonts w:ascii="Arial" w:hAnsi="Arial" w:cs="Arial"/>
        </w:rPr>
        <w:t>TALLER DE TORNERIA EN MADERA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>08-04-2021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6D5BDE">
        <w:rPr>
          <w:rFonts w:ascii="Arial" w:hAnsi="Arial" w:cs="Arial"/>
        </w:rPr>
        <w:t xml:space="preserve"> CONVOCATORIA</w:t>
      </w:r>
      <w:r w:rsidR="00B01C7F">
        <w:rPr>
          <w:rFonts w:ascii="Arial" w:hAnsi="Arial" w:cs="Arial"/>
        </w:rPr>
        <w:t xml:space="preserve"> </w:t>
      </w:r>
      <w:r w:rsidR="00235BD4">
        <w:rPr>
          <w:rFonts w:ascii="Arial" w:hAnsi="Arial" w:cs="Arial"/>
        </w:rPr>
        <w:t>HORAS UNIVERSITARIA</w:t>
      </w:r>
      <w:r w:rsidR="006D5BDE">
        <w:rPr>
          <w:rFonts w:ascii="Arial" w:hAnsi="Arial" w:cs="Arial"/>
        </w:rPr>
        <w:t>S VACANTES FAD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05-04-2021 AL 07-04-2021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Horario de inscripción y recepción de la </w:t>
      </w:r>
      <w:r w:rsidR="006D5BDE">
        <w:rPr>
          <w:rFonts w:ascii="Arial" w:hAnsi="Arial" w:cs="Arial"/>
        </w:rPr>
        <w:t>documentación: 10:00</w:t>
      </w:r>
      <w:r w:rsidR="00B01C7F">
        <w:rPr>
          <w:rFonts w:ascii="Arial" w:hAnsi="Arial" w:cs="Arial"/>
        </w:rPr>
        <w:t xml:space="preserve">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ANUAL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814D8B">
        <w:rPr>
          <w:rFonts w:ascii="Arial" w:hAnsi="Arial" w:cs="Arial"/>
        </w:rPr>
        <w:t xml:space="preserve"> LUNES DE 18:00 A 21:00</w:t>
      </w:r>
      <w:r w:rsidR="002D000C">
        <w:rPr>
          <w:rFonts w:ascii="Arial" w:hAnsi="Arial" w:cs="Arial"/>
        </w:rPr>
        <w:t>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2º AÑO DIVISION UNICA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814D8B">
        <w:rPr>
          <w:rFonts w:ascii="Arial" w:hAnsi="Arial" w:cs="Arial"/>
        </w:rPr>
        <w:t xml:space="preserve"> 3 HORAS RELOJ </w:t>
      </w:r>
      <w:r w:rsidR="002D000C">
        <w:rPr>
          <w:rFonts w:ascii="Arial" w:hAnsi="Arial" w:cs="Arial"/>
        </w:rPr>
        <w:t>-  INTERINAS A TERMINO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2D000C">
        <w:rPr>
          <w:rFonts w:ascii="Arial" w:hAnsi="Arial" w:cs="Arial"/>
        </w:rPr>
        <w:t xml:space="preserve"> JUBILACIÒN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72"/>
        <w:gridCol w:w="2196"/>
        <w:gridCol w:w="2218"/>
      </w:tblGrid>
      <w:tr w:rsidR="009F5406" w:rsidTr="00814D8B">
        <w:trPr>
          <w:trHeight w:val="587"/>
        </w:trPr>
        <w:tc>
          <w:tcPr>
            <w:tcW w:w="1642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77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19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18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4D8B">
        <w:trPr>
          <w:trHeight w:val="881"/>
        </w:trPr>
        <w:tc>
          <w:tcPr>
            <w:tcW w:w="1642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72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MAURAS JIMENA ALEJANDRA</w:t>
            </w:r>
          </w:p>
        </w:tc>
        <w:tc>
          <w:tcPr>
            <w:tcW w:w="2196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36355356</w:t>
            </w:r>
          </w:p>
        </w:tc>
        <w:tc>
          <w:tcPr>
            <w:tcW w:w="2218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</w:tc>
      </w:tr>
      <w:tr w:rsidR="00814D8B" w:rsidTr="00814D8B">
        <w:trPr>
          <w:trHeight w:val="881"/>
        </w:trPr>
        <w:tc>
          <w:tcPr>
            <w:tcW w:w="1642" w:type="dxa"/>
          </w:tcPr>
          <w:p w:rsidR="00814D8B" w:rsidRDefault="00814D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72" w:type="dxa"/>
          </w:tcPr>
          <w:p w:rsidR="00814D8B" w:rsidRDefault="00814D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DUBOUE FERNANDO ARIEL</w:t>
            </w:r>
          </w:p>
        </w:tc>
        <w:tc>
          <w:tcPr>
            <w:tcW w:w="2196" w:type="dxa"/>
          </w:tcPr>
          <w:p w:rsidR="00814D8B" w:rsidRDefault="00814D8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10207168</w:t>
            </w:r>
          </w:p>
        </w:tc>
        <w:tc>
          <w:tcPr>
            <w:tcW w:w="2218" w:type="dxa"/>
          </w:tcPr>
          <w:p w:rsidR="00814D8B" w:rsidRDefault="001B087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Arquitecto</w:t>
            </w:r>
          </w:p>
        </w:tc>
      </w:tr>
      <w:tr w:rsidR="009F5406" w:rsidTr="00814D8B">
        <w:trPr>
          <w:trHeight w:val="881"/>
        </w:trPr>
        <w:tc>
          <w:tcPr>
            <w:tcW w:w="1642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72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MAUTINO RODOLFO</w:t>
            </w:r>
          </w:p>
        </w:tc>
        <w:tc>
          <w:tcPr>
            <w:tcW w:w="2196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24016245</w:t>
            </w:r>
          </w:p>
        </w:tc>
        <w:tc>
          <w:tcPr>
            <w:tcW w:w="2218" w:type="dxa"/>
          </w:tcPr>
          <w:p w:rsidR="009F5406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Artes Visuales</w:t>
            </w:r>
          </w:p>
          <w:p w:rsidR="002D000C" w:rsidRDefault="007E05D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Diplomatura</w:t>
            </w:r>
            <w:r w:rsidR="002D000C">
              <w:rPr>
                <w:rFonts w:ascii="Arial" w:hAnsi="Arial" w:cs="Arial"/>
              </w:rPr>
              <w:t xml:space="preserve"> Superior Escultura</w:t>
            </w:r>
          </w:p>
          <w:p w:rsidR="002D000C" w:rsidRDefault="002D000C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. </w:t>
            </w:r>
            <w:r w:rsidR="00E56621">
              <w:rPr>
                <w:rFonts w:ascii="Arial" w:hAnsi="Arial" w:cs="Arial"/>
              </w:rPr>
              <w:t>Dibujante especializado en Dibujo Decorativo y Publicitario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E73F20" w:rsidRDefault="007E05D1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7E05D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54A7F5D" wp14:editId="3604E968">
            <wp:simplePos x="0" y="0"/>
            <wp:positionH relativeFrom="margin">
              <wp:posOffset>4162425</wp:posOffset>
            </wp:positionH>
            <wp:positionV relativeFrom="paragraph">
              <wp:posOffset>289560</wp:posOffset>
            </wp:positionV>
            <wp:extent cx="857250" cy="676910"/>
            <wp:effectExtent l="0" t="0" r="0" b="889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Prof. Silvina Mesas – Of. Convocatorias</w:t>
      </w:r>
      <w:bookmarkStart w:id="0" w:name="_GoBack"/>
      <w:bookmarkEnd w:id="0"/>
    </w:p>
    <w:sectPr w:rsidR="009F5406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1B0870"/>
    <w:rsid w:val="00235BD4"/>
    <w:rsid w:val="002D000C"/>
    <w:rsid w:val="004F0A67"/>
    <w:rsid w:val="00570197"/>
    <w:rsid w:val="006B30D0"/>
    <w:rsid w:val="006D5BDE"/>
    <w:rsid w:val="007E05D1"/>
    <w:rsid w:val="008057E0"/>
    <w:rsid w:val="00814D8B"/>
    <w:rsid w:val="00927BF4"/>
    <w:rsid w:val="00973CC6"/>
    <w:rsid w:val="009F5406"/>
    <w:rsid w:val="00B01C7F"/>
    <w:rsid w:val="00B26FCC"/>
    <w:rsid w:val="00CC1729"/>
    <w:rsid w:val="00D502A2"/>
    <w:rsid w:val="00E35D64"/>
    <w:rsid w:val="00E56621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83FB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2019-03-06T18:35:00Z</cp:lastPrinted>
  <dcterms:created xsi:type="dcterms:W3CDTF">2021-04-09T00:14:00Z</dcterms:created>
  <dcterms:modified xsi:type="dcterms:W3CDTF">2021-04-26T18:36:00Z</dcterms:modified>
</cp:coreProperties>
</file>