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Pr="00AF7E6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  <w:sz w:val="20"/>
          <w:szCs w:val="20"/>
        </w:rPr>
        <w:t>TECNICATURA SUPERIOR EN DISEÑO GRAFICO Y PUBLICITARIO</w:t>
      </w:r>
    </w:p>
    <w:p w:rsidR="00E73F20" w:rsidRPr="00C860F3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C860F3" w:rsidRPr="00C860F3">
        <w:rPr>
          <w:rFonts w:ascii="Arial" w:hAnsi="Arial" w:cs="Arial"/>
          <w:b/>
          <w:sz w:val="20"/>
          <w:szCs w:val="20"/>
        </w:rPr>
        <w:t>SISTEMA DE REPRESENTACIÓN II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AF7E68">
        <w:rPr>
          <w:rFonts w:ascii="Arial" w:hAnsi="Arial" w:cs="Arial"/>
          <w:b/>
        </w:rPr>
        <w:t>08</w:t>
      </w:r>
      <w:r w:rsidR="00AF7E68" w:rsidRPr="00AF7E68">
        <w:rPr>
          <w:rFonts w:ascii="Arial" w:hAnsi="Arial" w:cs="Arial"/>
          <w:b/>
        </w:rPr>
        <w:t>-06-2020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convocatorias.fad.spilimbergo@upc.edu.ar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03-06-2020 al 05-06-2020</w:t>
      </w:r>
    </w:p>
    <w:p w:rsidR="00E73F20" w:rsidRPr="00AF7E68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AF7E68">
        <w:rPr>
          <w:rFonts w:ascii="Arial" w:hAnsi="Arial" w:cs="Arial"/>
          <w:b/>
        </w:rPr>
        <w:t>09:00 a</w:t>
      </w:r>
      <w:r w:rsidR="00AF7E68" w:rsidRPr="00AF7E68">
        <w:rPr>
          <w:rFonts w:ascii="Arial" w:hAnsi="Arial" w:cs="Arial"/>
          <w:b/>
        </w:rPr>
        <w:t xml:space="preserve"> </w:t>
      </w:r>
      <w:r w:rsidR="00AF7E68">
        <w:rPr>
          <w:rFonts w:ascii="Arial" w:hAnsi="Arial" w:cs="Arial"/>
          <w:b/>
        </w:rPr>
        <w:t>12:00 y</w:t>
      </w:r>
      <w:r w:rsidR="00AF7E68" w:rsidRPr="00AF7E68">
        <w:rPr>
          <w:rFonts w:ascii="Arial" w:hAnsi="Arial" w:cs="Arial"/>
          <w:b/>
        </w:rPr>
        <w:t xml:space="preserve"> </w:t>
      </w:r>
      <w:r w:rsidR="00AF7E68">
        <w:rPr>
          <w:rFonts w:ascii="Arial" w:hAnsi="Arial" w:cs="Arial"/>
          <w:b/>
        </w:rPr>
        <w:t>16.00 a</w:t>
      </w:r>
      <w:r w:rsidR="00AF7E68" w:rsidRPr="00AF7E68">
        <w:rPr>
          <w:rFonts w:ascii="Arial" w:hAnsi="Arial" w:cs="Arial"/>
          <w:b/>
        </w:rPr>
        <w:t xml:space="preserve">  19:00</w:t>
      </w:r>
      <w:r w:rsidR="00AF7E68">
        <w:rPr>
          <w:rFonts w:ascii="Arial" w:hAnsi="Arial" w:cs="Arial"/>
          <w:b/>
        </w:rPr>
        <w:t xml:space="preserve">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AF7E68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ANUAL</w:t>
      </w:r>
      <w:r w:rsidR="0081180F">
        <w:rPr>
          <w:rFonts w:ascii="Arial" w:hAnsi="Arial" w:cs="Arial"/>
        </w:rPr>
        <w:t xml:space="preserve"> 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AF7E68" w:rsidRPr="00AF7E68">
        <w:t xml:space="preserve"> </w:t>
      </w:r>
      <w:r w:rsidR="00AF7E68" w:rsidRPr="00AF7E68">
        <w:rPr>
          <w:b/>
        </w:rPr>
        <w:t>3 HORAS CATEDRAS- SULENTES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AF7E68">
        <w:rPr>
          <w:rFonts w:ascii="Arial" w:hAnsi="Arial" w:cs="Arial"/>
          <w:b/>
        </w:rPr>
        <w:t>:</w:t>
      </w:r>
      <w:r w:rsidR="0081180F" w:rsidRPr="00AF7E68">
        <w:rPr>
          <w:rFonts w:ascii="Arial" w:hAnsi="Arial" w:cs="Arial"/>
          <w:b/>
        </w:rPr>
        <w:t xml:space="preserve"> </w:t>
      </w:r>
      <w:r w:rsidR="00AF7E68" w:rsidRPr="00AF7E68">
        <w:rPr>
          <w:b/>
        </w:rPr>
        <w:t>2º</w:t>
      </w:r>
      <w:r w:rsidR="00C860F3">
        <w:rPr>
          <w:b/>
        </w:rPr>
        <w:t xml:space="preserve"> Año – División “A” – Turno Mañana</w:t>
      </w:r>
    </w:p>
    <w:p w:rsidR="00DD7D6F" w:rsidRPr="00AF7E68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C860F3">
        <w:rPr>
          <w:b/>
        </w:rPr>
        <w:t>JUEVES DE 10:10 a 12:10 horas</w:t>
      </w:r>
    </w:p>
    <w:p w:rsidR="00E73F20" w:rsidRP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  <w:sz w:val="20"/>
          <w:szCs w:val="20"/>
        </w:rPr>
        <w:t>LICENCIA POR MAYOR DESEMPEÑO PROFESIONAL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DD6220" w:rsidTr="0081180F">
        <w:trPr>
          <w:trHeight w:val="881"/>
        </w:trPr>
        <w:tc>
          <w:tcPr>
            <w:tcW w:w="1256" w:type="dxa"/>
          </w:tcPr>
          <w:p w:rsidR="00DD6220" w:rsidRDefault="00DD622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DD6220" w:rsidRDefault="00DD622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VOGET ROLON MARIA BELEN</w:t>
            </w:r>
          </w:p>
        </w:tc>
        <w:tc>
          <w:tcPr>
            <w:tcW w:w="1195" w:type="dxa"/>
          </w:tcPr>
          <w:p w:rsidR="00DD6220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25757609</w:t>
            </w:r>
          </w:p>
        </w:tc>
        <w:tc>
          <w:tcPr>
            <w:tcW w:w="3822" w:type="dxa"/>
          </w:tcPr>
          <w:p w:rsidR="00DD6220" w:rsidRDefault="00DD6220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Artes Visuales</w:t>
            </w:r>
          </w:p>
          <w:p w:rsidR="00DD6220" w:rsidRDefault="00DD6220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Gráfico y Publicitario</w:t>
            </w:r>
          </w:p>
          <w:p w:rsidR="00DD6220" w:rsidRDefault="00DD6220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Diplomatura Universitaria   </w:t>
            </w:r>
          </w:p>
          <w:p w:rsidR="00DD6220" w:rsidRDefault="00DD6220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Especialidad en Diseño Gráfico</w:t>
            </w:r>
          </w:p>
          <w:p w:rsidR="00C860F3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0F3" w:rsidTr="0081180F">
        <w:trPr>
          <w:trHeight w:val="881"/>
        </w:trPr>
        <w:tc>
          <w:tcPr>
            <w:tcW w:w="1256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3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 GONZALEZ MARIA ELIZABERT</w:t>
            </w:r>
          </w:p>
        </w:tc>
        <w:tc>
          <w:tcPr>
            <w:tcW w:w="1195" w:type="dxa"/>
          </w:tcPr>
          <w:p w:rsidR="00C860F3" w:rsidRDefault="00C860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29049293</w:t>
            </w:r>
          </w:p>
        </w:tc>
        <w:tc>
          <w:tcPr>
            <w:tcW w:w="3822" w:type="dxa"/>
          </w:tcPr>
          <w:p w:rsidR="00C860F3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Técnica Superior en Artes Visuales </w:t>
            </w:r>
          </w:p>
          <w:p w:rsidR="00C860F3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con orientación en Cerámica Artística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C860F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33" w:type="dxa"/>
          </w:tcPr>
          <w:p w:rsidR="0081180F" w:rsidRPr="00E93914" w:rsidRDefault="00C860F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NAVARRO SOFIA</w:t>
            </w:r>
          </w:p>
        </w:tc>
        <w:tc>
          <w:tcPr>
            <w:tcW w:w="1195" w:type="dxa"/>
          </w:tcPr>
          <w:p w:rsidR="0081180F" w:rsidRPr="00E93914" w:rsidRDefault="00C860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33599230</w:t>
            </w:r>
          </w:p>
        </w:tc>
        <w:tc>
          <w:tcPr>
            <w:tcW w:w="3822" w:type="dxa"/>
          </w:tcPr>
          <w:p w:rsidR="00DD6220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Comunicación Social</w:t>
            </w:r>
          </w:p>
          <w:p w:rsidR="00C860F3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Técnico Superior en Comunicación </w:t>
            </w:r>
          </w:p>
          <w:p w:rsidR="00C860F3" w:rsidRPr="00E93914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Social</w:t>
            </w:r>
          </w:p>
        </w:tc>
      </w:tr>
      <w:tr w:rsidR="00C860F3" w:rsidTr="0081180F">
        <w:trPr>
          <w:trHeight w:val="881"/>
        </w:trPr>
        <w:tc>
          <w:tcPr>
            <w:tcW w:w="1256" w:type="dxa"/>
          </w:tcPr>
          <w:p w:rsidR="00C860F3" w:rsidRPr="00E93914" w:rsidRDefault="00C860F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33" w:type="dxa"/>
          </w:tcPr>
          <w:p w:rsidR="00C860F3" w:rsidRPr="00E93914" w:rsidRDefault="00C860F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 MARTIN</w:t>
            </w:r>
          </w:p>
        </w:tc>
        <w:tc>
          <w:tcPr>
            <w:tcW w:w="1195" w:type="dxa"/>
          </w:tcPr>
          <w:p w:rsidR="00C860F3" w:rsidRPr="00E93914" w:rsidRDefault="00C860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23897735</w:t>
            </w:r>
          </w:p>
        </w:tc>
        <w:tc>
          <w:tcPr>
            <w:tcW w:w="3822" w:type="dxa"/>
          </w:tcPr>
          <w:p w:rsidR="00C860F3" w:rsidRPr="00E93914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Profesor Superior en Dibujo y Pintura</w:t>
            </w:r>
          </w:p>
        </w:tc>
      </w:tr>
      <w:tr w:rsidR="00C860F3" w:rsidTr="0081180F">
        <w:trPr>
          <w:trHeight w:val="881"/>
        </w:trPr>
        <w:tc>
          <w:tcPr>
            <w:tcW w:w="1256" w:type="dxa"/>
          </w:tcPr>
          <w:p w:rsidR="00C860F3" w:rsidRPr="00E93914" w:rsidRDefault="00C860F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33" w:type="dxa"/>
          </w:tcPr>
          <w:p w:rsidR="00C860F3" w:rsidRPr="00E93914" w:rsidRDefault="00C860F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 MARIA GRISELDA</w:t>
            </w:r>
          </w:p>
        </w:tc>
        <w:tc>
          <w:tcPr>
            <w:tcW w:w="1195" w:type="dxa"/>
          </w:tcPr>
          <w:p w:rsidR="00C860F3" w:rsidRPr="00E93914" w:rsidRDefault="00C860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21024569</w:t>
            </w:r>
          </w:p>
        </w:tc>
        <w:tc>
          <w:tcPr>
            <w:tcW w:w="3822" w:type="dxa"/>
          </w:tcPr>
          <w:p w:rsidR="00C860F3" w:rsidRPr="00E93914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Diseñadora Industrial</w:t>
            </w:r>
          </w:p>
        </w:tc>
      </w:tr>
      <w:tr w:rsidR="00C860F3" w:rsidTr="0081180F">
        <w:trPr>
          <w:trHeight w:val="881"/>
        </w:trPr>
        <w:tc>
          <w:tcPr>
            <w:tcW w:w="1256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33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ALPIRI MARIA VICTORIA</w:t>
            </w:r>
          </w:p>
        </w:tc>
        <w:tc>
          <w:tcPr>
            <w:tcW w:w="1195" w:type="dxa"/>
          </w:tcPr>
          <w:p w:rsidR="00C860F3" w:rsidRDefault="00C860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24205385</w:t>
            </w:r>
          </w:p>
        </w:tc>
        <w:tc>
          <w:tcPr>
            <w:tcW w:w="3822" w:type="dxa"/>
          </w:tcPr>
          <w:p w:rsidR="00C860F3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Arte y Gestión Cultural</w:t>
            </w:r>
          </w:p>
          <w:p w:rsidR="00C860F3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Técnica Superior en Artes Visuales</w:t>
            </w:r>
          </w:p>
        </w:tc>
      </w:tr>
      <w:tr w:rsidR="00C860F3" w:rsidTr="0081180F">
        <w:trPr>
          <w:trHeight w:val="881"/>
        </w:trPr>
        <w:tc>
          <w:tcPr>
            <w:tcW w:w="1256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33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BERTOLINO MARIA SOLEDAD</w:t>
            </w:r>
          </w:p>
        </w:tc>
        <w:tc>
          <w:tcPr>
            <w:tcW w:w="1195" w:type="dxa"/>
          </w:tcPr>
          <w:p w:rsidR="00C860F3" w:rsidRDefault="00C860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32520385</w:t>
            </w:r>
          </w:p>
        </w:tc>
        <w:tc>
          <w:tcPr>
            <w:tcW w:w="3822" w:type="dxa"/>
          </w:tcPr>
          <w:p w:rsidR="00C860F3" w:rsidRDefault="00C860F3" w:rsidP="00C860F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Diseño</w:t>
            </w:r>
          </w:p>
          <w:p w:rsidR="00C860F3" w:rsidRDefault="00C860F3" w:rsidP="00C860F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Técnica Superior en Diseño Gráfico y </w:t>
            </w:r>
          </w:p>
          <w:p w:rsidR="00C860F3" w:rsidRDefault="00C860F3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Publicitario</w:t>
            </w:r>
          </w:p>
        </w:tc>
      </w:tr>
      <w:tr w:rsidR="00C860F3" w:rsidTr="0081180F">
        <w:trPr>
          <w:trHeight w:val="881"/>
        </w:trPr>
        <w:tc>
          <w:tcPr>
            <w:tcW w:w="1256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33" w:type="dxa"/>
          </w:tcPr>
          <w:p w:rsidR="00C860F3" w:rsidRDefault="00C860F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 JAVIER EDUARDO</w:t>
            </w:r>
          </w:p>
        </w:tc>
        <w:tc>
          <w:tcPr>
            <w:tcW w:w="1195" w:type="dxa"/>
          </w:tcPr>
          <w:p w:rsidR="00C860F3" w:rsidRDefault="00C860F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29710608</w:t>
            </w:r>
          </w:p>
        </w:tc>
        <w:tc>
          <w:tcPr>
            <w:tcW w:w="3822" w:type="dxa"/>
          </w:tcPr>
          <w:p w:rsidR="00C860F3" w:rsidRDefault="00C860F3" w:rsidP="00C860F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 con orientación en Gráfica</w:t>
            </w:r>
          </w:p>
          <w:p w:rsidR="00C860F3" w:rsidRDefault="00C860F3" w:rsidP="00C860F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en Comunicación Social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Default="00C860F3" w:rsidP="00C860F3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40F01" w:rsidRPr="00E93914" w:rsidRDefault="00440F01" w:rsidP="00C860F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PRADO NORBERTO</w:t>
            </w:r>
          </w:p>
        </w:tc>
        <w:tc>
          <w:tcPr>
            <w:tcW w:w="1195" w:type="dxa"/>
          </w:tcPr>
          <w:p w:rsidR="00440F01" w:rsidRPr="00E93914" w:rsidRDefault="00B954C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24413645</w:t>
            </w:r>
          </w:p>
        </w:tc>
        <w:tc>
          <w:tcPr>
            <w:tcW w:w="3822" w:type="dxa"/>
          </w:tcPr>
          <w:p w:rsidR="00440F01" w:rsidRPr="00E93914" w:rsidRDefault="00440F01" w:rsidP="00C860F3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de Imagen y Sonido</w:t>
            </w:r>
          </w:p>
        </w:tc>
      </w:tr>
    </w:tbl>
    <w:p w:rsidR="009F5406" w:rsidRPr="00B954CF" w:rsidRDefault="00B954CF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B954C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245110</wp:posOffset>
            </wp:positionV>
            <wp:extent cx="771525" cy="628650"/>
            <wp:effectExtent l="0" t="0" r="9525" b="0"/>
            <wp:wrapSquare wrapText="bothSides"/>
            <wp:docPr id="1" name="Imagen 1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 xml:space="preserve">Firma, aclaración y sello del agente responsable de la Oficina del </w:t>
      </w:r>
      <w:r>
        <w:rPr>
          <w:rFonts w:ascii="Arial" w:hAnsi="Arial" w:cs="Arial"/>
        </w:rPr>
        <w:t xml:space="preserve">Procedimiento de Cobertura: Profesora Silvina A. Mesas </w:t>
      </w:r>
    </w:p>
    <w:sectPr w:rsidR="009F5406" w:rsidRPr="00B95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440F01"/>
    <w:rsid w:val="005037E6"/>
    <w:rsid w:val="00570197"/>
    <w:rsid w:val="006A6B16"/>
    <w:rsid w:val="006B30D0"/>
    <w:rsid w:val="008057E0"/>
    <w:rsid w:val="0081180F"/>
    <w:rsid w:val="00927BF4"/>
    <w:rsid w:val="00973CC6"/>
    <w:rsid w:val="009F5406"/>
    <w:rsid w:val="00A004C2"/>
    <w:rsid w:val="00A40703"/>
    <w:rsid w:val="00A71321"/>
    <w:rsid w:val="00AF7E68"/>
    <w:rsid w:val="00B26FCC"/>
    <w:rsid w:val="00B954CF"/>
    <w:rsid w:val="00C030AE"/>
    <w:rsid w:val="00C860F3"/>
    <w:rsid w:val="00CC1729"/>
    <w:rsid w:val="00D07345"/>
    <w:rsid w:val="00D502A2"/>
    <w:rsid w:val="00DD6220"/>
    <w:rsid w:val="00DD7D6F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4DFF-367F-4355-BB86-7EB1D5DB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2020-06-09T14:07:00Z</dcterms:created>
  <dcterms:modified xsi:type="dcterms:W3CDTF">2020-06-09T14:07:00Z</dcterms:modified>
</cp:coreProperties>
</file>