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Ciudad y fecha: 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Asociación Red de Educación Continua de Latinoamérica y Europa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Bogotá, Colombia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REF: CARTA DE COMPROMISO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 YO, _____________________________________, identificado(a) con el documento de identidad ______________________ de nacionalidad __________________. Vinculado a la __________________________________________, en el cargo de  _______________ declaro mediante esta carta que  me comprometo a realizar todas las actividades de formación y evaluación del Curso Introducción a la Educación Continua a partir del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noviembre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2021 y hasta el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febrero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además que recibo una beca del 100% que me ha sido otorgada para la realización de este curso y me comprometo a finalizar el curso dentro del periodo indicado y que de no poder finalizarlo en el tiempo otorgado asumiré el costo del curso por valor de USD 100 que deberé pagar a RECLA.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constancia firmo a los ____ días del mes de ____ de 2021.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IDENTIFICACION</w:t>
        <w:br w:type="textWrapping"/>
        <w:t xml:space="preserve">CARGO</w:t>
        <w:br w:type="textWrapping"/>
        <w:t xml:space="preserve">UNIVERSIDAD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País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708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0</wp:posOffset>
          </wp:positionV>
          <wp:extent cx="7873200" cy="142560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3200" cy="1425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14400" cy="355600"/>
          <wp:effectExtent b="0" l="0" r="0" t="0"/>
          <wp:docPr descr="A close up of a sign&#10;&#10;Description automatically generated" id="7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line="240" w:lineRule="auto"/>
    </w:pPr>
    <w:rPr>
      <w:rFonts w:ascii="Avenir" w:cs="Avenir" w:eastAsia="Avenir" w:hAnsi="Avenir"/>
      <w:color w:val="2d855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80" w:line="240" w:lineRule="auto"/>
    </w:pPr>
    <w:rPr>
      <w:rFonts w:ascii="Avenir" w:cs="Avenir" w:eastAsia="Avenir" w:hAnsi="Avenir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Avenir" w:cs="Avenir" w:eastAsia="Avenir" w:hAnsi="Avenir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29E6"/>
    <w:pPr>
      <w:spacing w:after="200" w:line="276" w:lineRule="auto"/>
    </w:pPr>
    <w:rPr>
      <w:rFonts w:ascii="Calibri" w:cs="Times New Roman" w:eastAsia="Batang" w:hAnsi="Calibri"/>
      <w:sz w:val="22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F7715E"/>
    <w:pPr>
      <w:keepNext w:val="1"/>
      <w:keepLines w:val="1"/>
      <w:spacing w:after="160" w:line="240" w:lineRule="auto"/>
      <w:outlineLvl w:val="0"/>
    </w:pPr>
    <w:rPr>
      <w:rFonts w:ascii="Avenir Book" w:hAnsi="Avenir Book" w:cstheme="majorBidi" w:eastAsiaTheme="majorEastAsia"/>
      <w:color w:val="2d8559"/>
      <w:sz w:val="36"/>
      <w:szCs w:val="36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F6DEA"/>
    <w:pPr>
      <w:keepNext w:val="1"/>
      <w:keepLines w:val="1"/>
      <w:spacing w:after="120" w:before="480" w:line="240" w:lineRule="auto"/>
      <w:outlineLvl w:val="1"/>
    </w:pPr>
    <w:rPr>
      <w:rFonts w:ascii="Avenir Book" w:cs="Times New Roman (Headings CS)" w:hAnsi="Avenir Book" w:eastAsiaTheme="majorEastAsia"/>
      <w:caps w:val="1"/>
      <w:sz w:val="28"/>
      <w:szCs w:val="28"/>
      <w:lang w:val="de-DE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6F6DEA"/>
    <w:pPr>
      <w:keepNext w:val="1"/>
      <w:keepLines w:val="1"/>
      <w:spacing w:after="0" w:before="200" w:line="240" w:lineRule="auto"/>
      <w:outlineLvl w:val="2"/>
    </w:pPr>
    <w:rPr>
      <w:rFonts w:ascii="Avenir Book" w:hAnsi="Avenir Book" w:cstheme="majorBidi" w:eastAsiaTheme="majorEastAsia"/>
      <w:color w:val="000000" w:themeColor="text1"/>
      <w:sz w:val="28"/>
      <w:szCs w:val="24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F7715E"/>
    <w:rPr>
      <w:rFonts w:ascii="Avenir Book" w:hAnsi="Avenir Book" w:cstheme="majorBidi" w:eastAsiaTheme="majorEastAsia"/>
      <w:color w:val="2d8559"/>
      <w:sz w:val="36"/>
      <w:szCs w:val="36"/>
      <w:lang w:val="es-CL"/>
    </w:rPr>
  </w:style>
  <w:style w:type="character" w:styleId="Ttulo2Car" w:customStyle="1">
    <w:name w:val="Título 2 Car"/>
    <w:basedOn w:val="Fuentedeprrafopredeter"/>
    <w:link w:val="Ttulo2"/>
    <w:uiPriority w:val="9"/>
    <w:rsid w:val="006F6DEA"/>
    <w:rPr>
      <w:rFonts w:ascii="Avenir Book" w:cs="Times New Roman (Headings CS)" w:hAnsi="Avenir Book" w:eastAsiaTheme="majorEastAsia"/>
      <w:caps w:val="1"/>
      <w:sz w:val="28"/>
      <w:szCs w:val="28"/>
    </w:rPr>
  </w:style>
  <w:style w:type="paragraph" w:styleId="Sinespaciado">
    <w:name w:val="No Spacing"/>
    <w:uiPriority w:val="1"/>
    <w:qFormat w:val="1"/>
    <w:rsid w:val="00F7715E"/>
    <w:rPr>
      <w:rFonts w:ascii="Avenir Book" w:hAnsi="Avenir Book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D74E08"/>
    <w:pPr>
      <w:spacing w:after="0" w:line="240" w:lineRule="auto"/>
    </w:pPr>
    <w:rPr>
      <w:rFonts w:ascii="Avenir Book" w:hAnsi="Avenir Book" w:cstheme="minorBidi" w:eastAsiaTheme="minorHAnsi"/>
      <w:sz w:val="20"/>
      <w:szCs w:val="24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D74E08"/>
    <w:rPr>
      <w:sz w:val="20"/>
    </w:rPr>
  </w:style>
  <w:style w:type="paragraph" w:styleId="Zitat" w:customStyle="1">
    <w:name w:val="Zitat"/>
    <w:basedOn w:val="Normal"/>
    <w:next w:val="Normal"/>
    <w:qFormat w:val="1"/>
    <w:rsid w:val="00F7715E"/>
    <w:pPr>
      <w:spacing w:after="360" w:line="240" w:lineRule="auto"/>
      <w:ind w:left="709" w:right="851"/>
      <w:contextualSpacing w:val="1"/>
    </w:pPr>
    <w:rPr>
      <w:rFonts w:ascii="Avenir Book" w:hAnsi="Avenir Book" w:cstheme="minorBidi" w:eastAsiaTheme="minorHAnsi"/>
      <w:szCs w:val="24"/>
    </w:rPr>
  </w:style>
  <w:style w:type="character" w:styleId="Ttulo3Car" w:customStyle="1">
    <w:name w:val="Título 3 Car"/>
    <w:basedOn w:val="Fuentedeprrafopredeter"/>
    <w:link w:val="Ttulo3"/>
    <w:uiPriority w:val="9"/>
    <w:rsid w:val="006F6DEA"/>
    <w:rPr>
      <w:rFonts w:ascii="Avenir Book" w:hAnsi="Avenir Book" w:cstheme="majorBidi" w:eastAsiaTheme="majorEastAsia"/>
      <w:color w:val="000000" w:themeColor="text1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451058"/>
    <w:pPr>
      <w:tabs>
        <w:tab w:val="center" w:pos="4536"/>
        <w:tab w:val="right" w:pos="9072"/>
      </w:tabs>
      <w:spacing w:after="0" w:line="240" w:lineRule="auto"/>
    </w:pPr>
    <w:rPr>
      <w:rFonts w:ascii="Avenir Book" w:hAnsi="Avenir Book" w:cstheme="minorBidi" w:eastAsiaTheme="minorHAnsi"/>
      <w:sz w:val="24"/>
      <w:szCs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451058"/>
    <w:rPr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F120BA"/>
    <w:pPr>
      <w:tabs>
        <w:tab w:val="center" w:pos="4536"/>
        <w:tab w:val="right" w:pos="9072"/>
      </w:tabs>
      <w:spacing w:after="0" w:line="240" w:lineRule="auto"/>
    </w:pPr>
    <w:rPr>
      <w:rFonts w:ascii="Avenir Book" w:hAnsi="Avenir Book" w:cstheme="minorBidi" w:eastAsiaTheme="minorHAnsi"/>
      <w:sz w:val="20"/>
      <w:szCs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120BA"/>
    <w:rPr>
      <w:sz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51058"/>
    <w:pPr>
      <w:spacing w:after="0" w:line="240" w:lineRule="auto"/>
    </w:pPr>
    <w:rPr>
      <w:rFonts w:ascii="Lucida Grande" w:hAnsi="Lucida Grande" w:cstheme="minorBidi" w:eastAsiaTheme="minorHAns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51058"/>
    <w:rPr>
      <w:rFonts w:ascii="Lucida Grande" w:hAnsi="Lucida Grande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120BA"/>
    <w:rPr>
      <w:color w:val="4b730f" w:themeColor="accent1" w:themeShade="0000BF"/>
      <w:u w:val="single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F120BA"/>
  </w:style>
  <w:style w:type="numbering" w:styleId="Formatvorlage1" w:customStyle="1">
    <w:name w:val="Formatvorlage1"/>
    <w:uiPriority w:val="99"/>
    <w:rsid w:val="00F42341"/>
    <w:pPr>
      <w:numPr>
        <w:numId w:val="1"/>
      </w:numPr>
    </w:pPr>
  </w:style>
  <w:style w:type="paragraph" w:styleId="Prrafodelista">
    <w:name w:val="List Paragraph"/>
    <w:basedOn w:val="Normal"/>
    <w:uiPriority w:val="34"/>
    <w:qFormat w:val="1"/>
    <w:rsid w:val="00CD5EDF"/>
    <w:pPr>
      <w:spacing w:after="0"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EA13B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65017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ES_tradnl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CLA">
  <a:themeElements>
    <a:clrScheme name="RECLA">
      <a:dk1>
        <a:sysClr val="windowText" lastClr="000000"/>
      </a:dk1>
      <a:lt1>
        <a:sysClr val="window" lastClr="FFFFFF"/>
      </a:lt1>
      <a:dk2>
        <a:srgbClr val="404040"/>
      </a:dk2>
      <a:lt2>
        <a:srgbClr val="DADADA"/>
      </a:lt2>
      <a:accent1>
        <a:srgbClr val="659A15"/>
      </a:accent1>
      <a:accent2>
        <a:srgbClr val="84BAD1"/>
      </a:accent2>
      <a:accent3>
        <a:srgbClr val="808080"/>
      </a:accent3>
      <a:accent4>
        <a:srgbClr val="659A15"/>
      </a:accent4>
      <a:accent5>
        <a:srgbClr val="84BAD1"/>
      </a:accent5>
      <a:accent6>
        <a:srgbClr val="808080"/>
      </a:accent6>
      <a:hlink>
        <a:srgbClr val="659A15"/>
      </a:hlink>
      <a:folHlink>
        <a:srgbClr val="659A1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W/A3hhS5QvDT6C7BPPEW2Y2VA==">AMUW2mUsHE5jPGaWJFwWLBzVNvjJgjvQ/QEgNH62zqx6afZLY8zi1iGHO1yewLUXKfUt2gppnAfLq8s3J3GL/v80IIXjzVKRNgyTRDe40o7fpTE/zxLarIvRqkwkk2ktUes9twMKRTAv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2021-03-09T15:14:00Z</dcterms:created>
  <dc:creator>Red RECLA</dc:creator>
</cp:coreProperties>
</file>